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615DC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9B514E" w:rsidP="009B514E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09</w:t>
            </w:r>
            <w:r w:rsidR="0087162B">
              <w:rPr>
                <w:rStyle w:val="SUBST"/>
                <w:sz w:val="20"/>
                <w:lang w:val="en-US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87162B">
              <w:rPr>
                <w:rStyle w:val="SUBST"/>
                <w:sz w:val="20"/>
                <w:lang w:val="en-US"/>
              </w:rPr>
              <w:t>.</w:t>
            </w:r>
            <w:r w:rsidR="00D0348B" w:rsidRPr="00601D14">
              <w:rPr>
                <w:rStyle w:val="SUBST"/>
                <w:sz w:val="20"/>
              </w:rPr>
              <w:t>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>, регистрационный номер выпуска 4B02-0</w:t>
            </w:r>
            <w:r w:rsidR="009B514E">
              <w:rPr>
                <w:b/>
                <w:i/>
                <w:shd w:val="clear" w:color="auto" w:fill="FFFFFF"/>
              </w:rPr>
              <w:t>3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-55033-E от </w:t>
            </w:r>
            <w:r w:rsidR="009B514E">
              <w:rPr>
                <w:b/>
                <w:i/>
                <w:shd w:val="clear" w:color="auto" w:fill="FFFFFF"/>
              </w:rPr>
              <w:t>01</w:t>
            </w:r>
            <w:r w:rsidR="0010725B" w:rsidRPr="00601B0D">
              <w:rPr>
                <w:b/>
                <w:i/>
                <w:shd w:val="clear" w:color="auto" w:fill="FFFFFF"/>
              </w:rPr>
              <w:t>.</w:t>
            </w:r>
            <w:r w:rsidR="009B514E">
              <w:rPr>
                <w:b/>
                <w:i/>
                <w:shd w:val="clear" w:color="auto" w:fill="FFFFFF"/>
              </w:rPr>
              <w:t>11</w:t>
            </w:r>
            <w:r w:rsidR="0010725B" w:rsidRPr="00601B0D">
              <w:rPr>
                <w:b/>
                <w:i/>
                <w:shd w:val="clear" w:color="auto" w:fill="FFFFFF"/>
              </w:rPr>
              <w:t>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</w:t>
            </w:r>
            <w:r w:rsidR="009B514E" w:rsidRPr="009B514E">
              <w:rPr>
                <w:b/>
                <w:i/>
                <w:shd w:val="clear" w:color="auto" w:fill="FFFFFF"/>
              </w:rPr>
              <w:t>RU000A10DD97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</w:t>
            </w:r>
            <w:r w:rsidR="009B514E">
              <w:rPr>
                <w:rFonts w:eastAsia="Calibri"/>
                <w:b/>
                <w:i/>
              </w:rPr>
              <w:t>2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9B514E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Первы</w:t>
            </w:r>
            <w:r w:rsidR="005E5826">
              <w:rPr>
                <w:rFonts w:eastAsia="Calibri"/>
                <w:b/>
                <w:i/>
              </w:rPr>
              <w:t>й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начала купонного периода –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B514E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>.</w:t>
            </w:r>
            <w:r w:rsidR="009B514E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.2025 г.,</w:t>
            </w:r>
          </w:p>
          <w:p w:rsidR="005E5826" w:rsidRPr="00934333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окончания куп</w:t>
            </w:r>
            <w:r>
              <w:rPr>
                <w:rFonts w:eastAsia="Calibri"/>
                <w:b/>
                <w:i/>
              </w:rPr>
              <w:t xml:space="preserve">онного периода – </w:t>
            </w:r>
            <w:r w:rsidR="009B514E">
              <w:rPr>
                <w:rFonts w:eastAsia="Calibri"/>
                <w:b/>
                <w:i/>
              </w:rPr>
              <w:t>09</w:t>
            </w:r>
            <w:r>
              <w:rPr>
                <w:rFonts w:eastAsia="Calibri"/>
                <w:b/>
                <w:i/>
              </w:rPr>
              <w:t>.</w:t>
            </w:r>
            <w:r w:rsidR="009B514E">
              <w:rPr>
                <w:rFonts w:eastAsia="Calibri"/>
                <w:b/>
                <w:i/>
              </w:rPr>
              <w:t>02</w:t>
            </w:r>
            <w:r>
              <w:rPr>
                <w:rFonts w:eastAsia="Calibri"/>
                <w:b/>
                <w:i/>
              </w:rPr>
              <w:t>.202</w:t>
            </w:r>
            <w:r w:rsidR="009B514E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097911" w:rsidRPr="00097911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1-й купонный </w:t>
            </w:r>
            <w:r w:rsidR="005E5826" w:rsidRPr="00097911">
              <w:rPr>
                <w:rFonts w:eastAsia="Calibri"/>
                <w:b/>
                <w:i/>
              </w:rPr>
              <w:t xml:space="preserve">период – </w:t>
            </w:r>
            <w:r w:rsidR="00097911" w:rsidRPr="00097911">
              <w:rPr>
                <w:rFonts w:eastAsia="Calibri"/>
                <w:b/>
                <w:i/>
              </w:rPr>
              <w:t>30</w:t>
            </w:r>
            <w:r w:rsidR="00097911" w:rsidRPr="00097911">
              <w:rPr>
                <w:rFonts w:eastAsia="Calibri"/>
                <w:b/>
                <w:i/>
              </w:rPr>
              <w:t> </w:t>
            </w:r>
            <w:r w:rsidR="00097911" w:rsidRPr="00097911">
              <w:rPr>
                <w:rFonts w:eastAsia="Calibri"/>
                <w:b/>
                <w:i/>
              </w:rPr>
              <w:t>316</w:t>
            </w:r>
            <w:r w:rsidR="00097911" w:rsidRPr="00097911">
              <w:rPr>
                <w:rFonts w:eastAsia="Calibri"/>
                <w:b/>
                <w:i/>
              </w:rPr>
              <w:t> </w:t>
            </w:r>
            <w:r w:rsidR="00097911" w:rsidRPr="00097911">
              <w:rPr>
                <w:rFonts w:eastAsia="Calibri"/>
                <w:b/>
                <w:i/>
              </w:rPr>
              <w:t>499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 xml:space="preserve">рублей </w:t>
            </w:r>
            <w:r w:rsidR="00097911" w:rsidRPr="00097911">
              <w:rPr>
                <w:rFonts w:eastAsia="Calibri"/>
                <w:b/>
                <w:i/>
              </w:rPr>
              <w:t>84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097911" w:rsidRPr="00097911">
              <w:rPr>
                <w:rFonts w:eastAsia="Calibri"/>
                <w:b/>
                <w:i/>
              </w:rPr>
              <w:t>йки</w:t>
            </w:r>
            <w:r w:rsidR="009B514E" w:rsidRPr="00097911">
              <w:rPr>
                <w:rFonts w:eastAsia="Calibri"/>
                <w:b/>
                <w:i/>
              </w:rPr>
              <w:t xml:space="preserve"> (</w:t>
            </w:r>
            <w:r w:rsidR="00097911" w:rsidRPr="00097911">
              <w:rPr>
                <w:rFonts w:eastAsia="Calibri"/>
                <w:b/>
                <w:i/>
              </w:rPr>
              <w:t>Тридцать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 xml:space="preserve">миллионов </w:t>
            </w:r>
            <w:r w:rsidR="00097911" w:rsidRPr="00097911">
              <w:rPr>
                <w:rFonts w:eastAsia="Calibri"/>
                <w:b/>
                <w:i/>
              </w:rPr>
              <w:t>триста шестнадцать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тысяч</w:t>
            </w:r>
            <w:r w:rsidR="00097911" w:rsidRPr="00097911">
              <w:rPr>
                <w:rFonts w:eastAsia="Calibri"/>
                <w:b/>
                <w:i/>
              </w:rPr>
              <w:t xml:space="preserve"> четыреста девяносто девять</w:t>
            </w:r>
            <w:r w:rsidR="009B514E" w:rsidRPr="00097911">
              <w:rPr>
                <w:rFonts w:eastAsia="Calibri"/>
                <w:b/>
                <w:i/>
              </w:rPr>
              <w:t xml:space="preserve"> рублей </w:t>
            </w:r>
            <w:r w:rsidR="00097911" w:rsidRPr="00097911">
              <w:rPr>
                <w:rFonts w:eastAsia="Calibri"/>
                <w:b/>
                <w:i/>
              </w:rPr>
              <w:t>84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097911" w:rsidRPr="00097911">
              <w:rPr>
                <w:rFonts w:eastAsia="Calibri"/>
                <w:b/>
                <w:i/>
              </w:rPr>
              <w:t>йки</w:t>
            </w:r>
            <w:r w:rsidR="009B514E" w:rsidRPr="00097911">
              <w:rPr>
                <w:rFonts w:eastAsia="Calibri"/>
                <w:b/>
                <w:i/>
              </w:rPr>
              <w:t>).</w:t>
            </w:r>
          </w:p>
          <w:p w:rsidR="009B514E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2.5. Р</w:t>
            </w:r>
            <w:r w:rsidR="0010725B" w:rsidRPr="00097911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 w:rsidRPr="00097911">
              <w:rPr>
                <w:rFonts w:eastAsia="Calibri"/>
              </w:rPr>
              <w:t xml:space="preserve">тента: </w:t>
            </w:r>
            <w:r w:rsidRPr="00097911">
              <w:rPr>
                <w:rFonts w:eastAsia="Calibri"/>
                <w:b/>
                <w:i/>
              </w:rPr>
              <w:t xml:space="preserve">за 1-й купонный период – </w:t>
            </w:r>
            <w:r w:rsidR="009B514E" w:rsidRPr="00097911">
              <w:rPr>
                <w:rFonts w:eastAsia="Calibri"/>
                <w:b/>
                <w:i/>
              </w:rPr>
              <w:t>59 рублей 84 копейки (Пятьдесят девять рублей 84 копейки) из расчета 24,00% процентов годовых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2.6. О</w:t>
            </w:r>
            <w:r w:rsidR="0010725B" w:rsidRPr="00097911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 w:rsidRPr="00097911">
              <w:rPr>
                <w:rFonts w:eastAsia="Calibri"/>
              </w:rPr>
              <w:t xml:space="preserve">(или) осуществлены иные выплаты: </w:t>
            </w:r>
            <w:r w:rsidR="00097911" w:rsidRPr="00097911">
              <w:rPr>
                <w:rFonts w:eastAsia="Calibri"/>
                <w:b/>
                <w:i/>
              </w:rPr>
              <w:t>506</w:t>
            </w:r>
            <w:r w:rsidRPr="00097911">
              <w:rPr>
                <w:rFonts w:eastAsia="Calibri"/>
                <w:b/>
                <w:i/>
              </w:rPr>
              <w:t> </w:t>
            </w:r>
            <w:r w:rsidR="00097911" w:rsidRPr="00097911">
              <w:rPr>
                <w:rFonts w:eastAsia="Calibri"/>
                <w:b/>
                <w:i/>
              </w:rPr>
              <w:t>626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Pr="00097911">
              <w:rPr>
                <w:rFonts w:eastAsia="Calibri"/>
                <w:b/>
                <w:i/>
              </w:rPr>
              <w:t>(</w:t>
            </w:r>
            <w:r w:rsidR="00097911" w:rsidRPr="00097911">
              <w:rPr>
                <w:rFonts w:eastAsia="Calibri"/>
                <w:b/>
                <w:i/>
              </w:rPr>
              <w:t>пятьсот шесть тысяч шестьсот двадцать шесть</w:t>
            </w:r>
            <w:r w:rsidRPr="00097911">
              <w:rPr>
                <w:rFonts w:eastAsia="Calibri"/>
                <w:b/>
                <w:i/>
              </w:rPr>
              <w:t>) штук</w:t>
            </w:r>
            <w:r w:rsidRPr="00097911">
              <w:rPr>
                <w:rFonts w:eastAsia="Calibri"/>
              </w:rPr>
              <w:t>.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2.7. Ф</w:t>
            </w:r>
            <w:r w:rsidR="0010725B" w:rsidRPr="00097911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 w:rsidRPr="00097911">
              <w:rPr>
                <w:rFonts w:eastAsia="Calibri"/>
              </w:rPr>
              <w:t xml:space="preserve">аг эмитента (денежные средства): </w:t>
            </w:r>
            <w:r w:rsidRPr="00097911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2.8. Д</w:t>
            </w:r>
            <w:r w:rsidR="0010725B" w:rsidRPr="00097911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 w:rsidRPr="00097911">
              <w:rPr>
                <w:rFonts w:eastAsia="Calibri"/>
              </w:rPr>
              <w:t xml:space="preserve">: </w:t>
            </w:r>
            <w:r w:rsidRPr="00097911">
              <w:rPr>
                <w:rFonts w:eastAsia="Calibri"/>
                <w:b/>
                <w:i/>
              </w:rPr>
              <w:t>не применяетс</w:t>
            </w:r>
            <w:r w:rsidR="00E333C9" w:rsidRPr="00097911">
              <w:rPr>
                <w:rFonts w:eastAsia="Calibri"/>
                <w:b/>
                <w:i/>
              </w:rPr>
              <w:t>я.</w:t>
            </w:r>
          </w:p>
          <w:p w:rsidR="005E5826" w:rsidRPr="00097911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2.9. Д</w:t>
            </w:r>
            <w:r w:rsidR="0010725B" w:rsidRPr="00097911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 w:rsidRPr="00097911">
              <w:rPr>
                <w:rFonts w:eastAsia="Calibri"/>
              </w:rPr>
              <w:t xml:space="preserve">и) - дата окончания этого срока: </w:t>
            </w:r>
            <w:r w:rsidR="009B514E" w:rsidRPr="00097911">
              <w:rPr>
                <w:rFonts w:eastAsia="Calibri"/>
                <w:b/>
                <w:i/>
              </w:rPr>
              <w:t>09</w:t>
            </w:r>
            <w:r w:rsidRPr="00097911">
              <w:rPr>
                <w:rFonts w:eastAsia="Calibri"/>
                <w:b/>
                <w:i/>
              </w:rPr>
              <w:t>.</w:t>
            </w:r>
            <w:r w:rsidR="009B514E" w:rsidRPr="00097911">
              <w:rPr>
                <w:rFonts w:eastAsia="Calibri"/>
                <w:b/>
                <w:i/>
              </w:rPr>
              <w:t>02</w:t>
            </w:r>
            <w:r w:rsidRPr="00097911">
              <w:rPr>
                <w:rFonts w:eastAsia="Calibri"/>
                <w:b/>
                <w:i/>
              </w:rPr>
              <w:t>.202</w:t>
            </w:r>
            <w:r w:rsidR="009B514E" w:rsidRPr="00097911">
              <w:rPr>
                <w:rFonts w:eastAsia="Calibri"/>
                <w:b/>
                <w:i/>
              </w:rPr>
              <w:t>6</w:t>
            </w:r>
            <w:r w:rsidRPr="00097911">
              <w:rPr>
                <w:rFonts w:eastAsia="Calibri"/>
                <w:b/>
                <w:i/>
              </w:rPr>
              <w:t xml:space="preserve"> г.</w:t>
            </w:r>
          </w:p>
          <w:p w:rsidR="005E5826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 xml:space="preserve">2.10. </w:t>
            </w:r>
            <w:proofErr w:type="gramStart"/>
            <w:r w:rsidRPr="00097911">
              <w:rPr>
                <w:rFonts w:eastAsia="Calibri"/>
              </w:rPr>
              <w:t xml:space="preserve">Объем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 </w:t>
            </w:r>
            <w:r w:rsidRPr="00097911">
              <w:rPr>
                <w:rFonts w:eastAsia="Calibri"/>
                <w:b/>
                <w:i/>
              </w:rPr>
              <w:t>100%</w:t>
            </w:r>
            <w:r w:rsidR="00E333C9" w:rsidRPr="00097911">
              <w:rPr>
                <w:rFonts w:eastAsia="Calibri"/>
                <w:b/>
                <w:i/>
              </w:rPr>
              <w:t xml:space="preserve">, </w:t>
            </w:r>
            <w:r w:rsidR="008911D1" w:rsidRPr="00097911">
              <w:rPr>
                <w:rFonts w:eastAsia="Calibri"/>
                <w:b/>
                <w:i/>
              </w:rPr>
              <w:t>в соответствии с пол</w:t>
            </w:r>
            <w:bookmarkStart w:id="0" w:name="_GoBack"/>
            <w:bookmarkEnd w:id="0"/>
            <w:r w:rsidR="008911D1" w:rsidRPr="00097911">
              <w:rPr>
                <w:rFonts w:eastAsia="Calibri"/>
                <w:b/>
                <w:i/>
              </w:rPr>
              <w:t xml:space="preserve">ожениями п. 5.5 Решения о выпуске Биржевых облигаций серии БО-02 </w:t>
            </w:r>
            <w:r w:rsidR="00E333C9" w:rsidRPr="00097911">
              <w:rPr>
                <w:rFonts w:eastAsia="Calibri"/>
                <w:b/>
                <w:i/>
              </w:rPr>
              <w:t>обязанность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по выплате доходов по </w:t>
            </w:r>
            <w:r w:rsidR="008911D1" w:rsidRPr="00097911">
              <w:rPr>
                <w:rFonts w:eastAsia="Calibri"/>
                <w:b/>
                <w:i/>
              </w:rPr>
              <w:t>размещенным д</w:t>
            </w:r>
            <w:r w:rsidR="003001F4" w:rsidRPr="00097911">
              <w:rPr>
                <w:rFonts w:eastAsia="Calibri"/>
                <w:b/>
                <w:i/>
              </w:rPr>
              <w:t>о</w:t>
            </w:r>
            <w:r w:rsidR="008911D1" w:rsidRPr="00097911">
              <w:rPr>
                <w:rFonts w:eastAsia="Calibri"/>
                <w:b/>
                <w:i/>
              </w:rPr>
              <w:t xml:space="preserve"> даты выплаты дохода </w:t>
            </w:r>
            <w:r w:rsidR="00E333C9" w:rsidRPr="00097911">
              <w:rPr>
                <w:rFonts w:eastAsia="Calibri"/>
                <w:b/>
                <w:i/>
              </w:rPr>
              <w:t xml:space="preserve">ценным бумагам </w:t>
            </w:r>
            <w:proofErr w:type="gramStart"/>
            <w:r w:rsidR="00E333C9" w:rsidRPr="00097911">
              <w:rPr>
                <w:rFonts w:eastAsia="Calibri"/>
                <w:b/>
                <w:i/>
              </w:rPr>
              <w:t>исполнена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эмитентом в полном объеме</w:t>
            </w:r>
            <w:r w:rsidRPr="00097911">
              <w:rPr>
                <w:rFonts w:eastAsia="Calibri"/>
                <w:b/>
                <w:i/>
              </w:rPr>
              <w:t>.</w:t>
            </w:r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9B514E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9B514E">
              <w:rPr>
                <w:b/>
                <w:bCs/>
                <w:i/>
                <w:iCs/>
              </w:rPr>
              <w:t>09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9B514E">
              <w:rPr>
                <w:b/>
                <w:bCs/>
                <w:i/>
                <w:iCs/>
              </w:rPr>
              <w:t>февраля</w:t>
            </w:r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9B514E">
              <w:rPr>
                <w:b/>
                <w:bCs/>
                <w:i/>
                <w:iCs/>
              </w:rPr>
              <w:t>6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DC" w:rsidRDefault="00D615DC">
      <w:r>
        <w:separator/>
      </w:r>
    </w:p>
  </w:endnote>
  <w:endnote w:type="continuationSeparator" w:id="0">
    <w:p w:rsidR="00D615DC" w:rsidRDefault="00D6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DC" w:rsidRDefault="00D615DC">
      <w:r>
        <w:separator/>
      </w:r>
    </w:p>
  </w:footnote>
  <w:footnote w:type="continuationSeparator" w:id="0">
    <w:p w:rsidR="00D615DC" w:rsidRDefault="00D61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725"/>
    <w:rsid w:val="00083EB7"/>
    <w:rsid w:val="00084A3A"/>
    <w:rsid w:val="00090FA0"/>
    <w:rsid w:val="0009113A"/>
    <w:rsid w:val="00093457"/>
    <w:rsid w:val="00095A3F"/>
    <w:rsid w:val="00096483"/>
    <w:rsid w:val="0009684C"/>
    <w:rsid w:val="00097911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01F4"/>
    <w:rsid w:val="0030275A"/>
    <w:rsid w:val="003028E3"/>
    <w:rsid w:val="0030352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5565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11D1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514E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15DC"/>
    <w:rsid w:val="00D64909"/>
    <w:rsid w:val="00D65D2B"/>
    <w:rsid w:val="00D772BC"/>
    <w:rsid w:val="00D778A8"/>
    <w:rsid w:val="00D838C5"/>
    <w:rsid w:val="00D85FEF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B315-5285-4DA5-ABC3-1EB232A7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4542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2024-05-17T12:14:00Z</cp:lastPrinted>
  <dcterms:created xsi:type="dcterms:W3CDTF">2026-02-06T12:48:00Z</dcterms:created>
  <dcterms:modified xsi:type="dcterms:W3CDTF">2026-02-09T12:21:00Z</dcterms:modified>
</cp:coreProperties>
</file>